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4C3C">
      <w:r>
        <w:t xml:space="preserve">Sanayi Devrimi ve 1929 büyük buhran arası yaşananlar ve talep yetersizliğinin önemi </w:t>
      </w:r>
    </w:p>
    <w:p w:rsidR="00024C3C" w:rsidRDefault="00024C3C">
      <w:r>
        <w:t>1939-1945 II. Dünya Savaşı sonrası doğu ve batı bloğuna ayrılmış dünya yapısı ve bunlar hakkında bilgi</w:t>
      </w:r>
      <w:proofErr w:type="gramStart"/>
      <w:r>
        <w:t>….</w:t>
      </w:r>
      <w:proofErr w:type="gramEnd"/>
      <w:r>
        <w:t>( kapitalizm ve sosyalizm çerçevesinde…)</w:t>
      </w:r>
    </w:p>
    <w:p w:rsidR="00024C3C" w:rsidRDefault="00024C3C">
      <w:r>
        <w:t>1980lerin başında küreselleşme olgusunun oluşumu ve bu çerçevede dünyanın tekrar ekonomik şekillenmesi</w:t>
      </w:r>
      <w:proofErr w:type="gramStart"/>
      <w:r>
        <w:t>….</w:t>
      </w:r>
      <w:proofErr w:type="gramEnd"/>
    </w:p>
    <w:p w:rsidR="00024C3C" w:rsidRDefault="00024C3C">
      <w:r>
        <w:t xml:space="preserve">1997 </w:t>
      </w:r>
      <w:proofErr w:type="spellStart"/>
      <w:r>
        <w:t>kirizi</w:t>
      </w:r>
      <w:proofErr w:type="spellEnd"/>
      <w:r>
        <w:t xml:space="preserve"> kısaca</w:t>
      </w:r>
      <w:proofErr w:type="gramStart"/>
      <w:r>
        <w:t>..</w:t>
      </w:r>
      <w:proofErr w:type="gramEnd"/>
    </w:p>
    <w:p w:rsidR="00024C3C" w:rsidRDefault="00024C3C">
      <w:r>
        <w:t xml:space="preserve">2008 krizi </w:t>
      </w:r>
      <w:proofErr w:type="gramStart"/>
      <w:r>
        <w:t>kısaca …</w:t>
      </w:r>
      <w:proofErr w:type="gramEnd"/>
    </w:p>
    <w:p w:rsidR="00024C3C" w:rsidRDefault="00024C3C">
      <w:r>
        <w:t xml:space="preserve">Son yaşanan </w:t>
      </w:r>
      <w:proofErr w:type="spellStart"/>
      <w:r>
        <w:t>FED’in</w:t>
      </w:r>
      <w:proofErr w:type="spellEnd"/>
      <w:r>
        <w:t xml:space="preserve"> tahvil alımlarını azaltması sonrası yaşananlar kısaca… </w:t>
      </w:r>
    </w:p>
    <w:p w:rsidR="00024C3C" w:rsidRDefault="00024C3C"/>
    <w:sectPr w:rsidR="0002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24C3C"/>
    <w:rsid w:val="0002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OKYAY UÇAN</dc:creator>
  <cp:keywords/>
  <dc:description/>
  <cp:lastModifiedBy>OKYAY UÇAN</cp:lastModifiedBy>
  <cp:revision>2</cp:revision>
  <dcterms:created xsi:type="dcterms:W3CDTF">2014-04-07T06:05:00Z</dcterms:created>
  <dcterms:modified xsi:type="dcterms:W3CDTF">2014-04-07T06:08:00Z</dcterms:modified>
</cp:coreProperties>
</file>